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893" w:rsidRPr="009025C8" w:rsidRDefault="006E4893">
      <w:pPr>
        <w:jc w:val="center"/>
        <w:rPr>
          <w:rFonts w:ascii="Arial" w:hAnsi="Arial" w:cs="Arial"/>
          <w:b/>
          <w:szCs w:val="24"/>
          <w:u w:val="single"/>
        </w:rPr>
      </w:pPr>
      <w:r w:rsidRPr="009025C8">
        <w:rPr>
          <w:rFonts w:ascii="Arial" w:hAnsi="Arial" w:cs="Arial"/>
          <w:b/>
          <w:szCs w:val="24"/>
          <w:u w:val="single"/>
        </w:rPr>
        <w:t xml:space="preserve">BLOCHAIRN HOUSING </w:t>
      </w:r>
      <w:r w:rsidR="00320D6F" w:rsidRPr="009025C8">
        <w:rPr>
          <w:rFonts w:ascii="Arial" w:hAnsi="Arial" w:cs="Arial"/>
          <w:b/>
          <w:szCs w:val="24"/>
          <w:u w:val="single"/>
        </w:rPr>
        <w:t>ASSOCIATION</w:t>
      </w:r>
    </w:p>
    <w:p w:rsidR="00E57B08" w:rsidRPr="009025C8" w:rsidRDefault="00E57B08">
      <w:pPr>
        <w:jc w:val="center"/>
        <w:rPr>
          <w:rFonts w:ascii="Arial" w:hAnsi="Arial" w:cs="Arial"/>
          <w:b/>
          <w:szCs w:val="24"/>
          <w:u w:val="single"/>
        </w:rPr>
      </w:pPr>
    </w:p>
    <w:p w:rsidR="006E4893" w:rsidRPr="009025C8" w:rsidRDefault="00DD5483">
      <w:pPr>
        <w:jc w:val="center"/>
        <w:rPr>
          <w:rFonts w:ascii="Arial" w:hAnsi="Arial" w:cs="Arial"/>
          <w:b/>
          <w:szCs w:val="24"/>
          <w:u w:val="single"/>
        </w:rPr>
      </w:pPr>
      <w:r w:rsidRPr="009025C8">
        <w:rPr>
          <w:rFonts w:ascii="Arial" w:hAnsi="Arial" w:cs="Arial"/>
          <w:b/>
          <w:szCs w:val="24"/>
          <w:u w:val="single"/>
        </w:rPr>
        <w:t>Management Committee Remit</w:t>
      </w:r>
    </w:p>
    <w:p w:rsidR="009975A3" w:rsidRPr="009025C8" w:rsidRDefault="009975A3">
      <w:pPr>
        <w:jc w:val="both"/>
        <w:rPr>
          <w:rFonts w:ascii="Arial" w:hAnsi="Arial" w:cs="Arial"/>
          <w:szCs w:val="24"/>
        </w:rPr>
      </w:pPr>
    </w:p>
    <w:p w:rsidR="00981966" w:rsidRDefault="006E4893">
      <w:p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The Management Committee is responsible for </w:t>
      </w:r>
      <w:r w:rsidR="00547CED" w:rsidRPr="009025C8">
        <w:rPr>
          <w:rFonts w:ascii="Arial" w:hAnsi="Arial" w:cs="Arial"/>
          <w:szCs w:val="24"/>
        </w:rPr>
        <w:t xml:space="preserve">making </w:t>
      </w:r>
      <w:r w:rsidRPr="009025C8">
        <w:rPr>
          <w:rFonts w:ascii="Arial" w:hAnsi="Arial" w:cs="Arial"/>
          <w:szCs w:val="24"/>
        </w:rPr>
        <w:t>sur</w:t>
      </w:r>
      <w:r w:rsidR="00547CED" w:rsidRPr="009025C8">
        <w:rPr>
          <w:rFonts w:ascii="Arial" w:hAnsi="Arial" w:cs="Arial"/>
          <w:szCs w:val="24"/>
        </w:rPr>
        <w:t>e</w:t>
      </w:r>
      <w:r w:rsidRPr="009025C8">
        <w:rPr>
          <w:rFonts w:ascii="Arial" w:hAnsi="Arial" w:cs="Arial"/>
          <w:szCs w:val="24"/>
        </w:rPr>
        <w:t xml:space="preserve"> that the </w:t>
      </w:r>
      <w:r w:rsidR="00320D6F" w:rsidRPr="009025C8">
        <w:rPr>
          <w:rFonts w:ascii="Arial" w:hAnsi="Arial" w:cs="Arial"/>
          <w:szCs w:val="24"/>
        </w:rPr>
        <w:t>Association</w:t>
      </w:r>
      <w:r w:rsidRPr="009025C8">
        <w:rPr>
          <w:rFonts w:ascii="Arial" w:hAnsi="Arial" w:cs="Arial"/>
          <w:szCs w:val="24"/>
        </w:rPr>
        <w:t xml:space="preserve"> </w:t>
      </w:r>
      <w:r w:rsidR="000008A1" w:rsidRPr="009025C8">
        <w:rPr>
          <w:rFonts w:ascii="Arial" w:hAnsi="Arial" w:cs="Arial"/>
          <w:szCs w:val="24"/>
        </w:rPr>
        <w:t>works</w:t>
      </w:r>
      <w:r w:rsidRPr="009025C8">
        <w:rPr>
          <w:rFonts w:ascii="Arial" w:hAnsi="Arial" w:cs="Arial"/>
          <w:szCs w:val="24"/>
        </w:rPr>
        <w:t xml:space="preserve"> within the constitutional and legal framework of a registered Housing </w:t>
      </w:r>
      <w:r w:rsidR="00320D6F" w:rsidRPr="009025C8">
        <w:rPr>
          <w:rFonts w:ascii="Arial" w:hAnsi="Arial" w:cs="Arial"/>
          <w:szCs w:val="24"/>
        </w:rPr>
        <w:t>Association and a Registered Scottish Charity</w:t>
      </w:r>
      <w:r w:rsidRPr="009025C8">
        <w:rPr>
          <w:rFonts w:ascii="Arial" w:hAnsi="Arial" w:cs="Arial"/>
          <w:szCs w:val="24"/>
        </w:rPr>
        <w:t xml:space="preserve">. </w:t>
      </w:r>
    </w:p>
    <w:p w:rsidR="00981966" w:rsidRDefault="00981966">
      <w:pPr>
        <w:jc w:val="both"/>
        <w:rPr>
          <w:rFonts w:ascii="Arial" w:hAnsi="Arial" w:cs="Arial"/>
          <w:szCs w:val="24"/>
        </w:rPr>
      </w:pPr>
    </w:p>
    <w:p w:rsidR="00547CED" w:rsidRPr="009025C8" w:rsidRDefault="00547CED">
      <w:p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The Management Committee will</w:t>
      </w:r>
    </w:p>
    <w:p w:rsidR="00547CED" w:rsidRPr="009025C8" w:rsidRDefault="00327D57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ensure compliance</w:t>
      </w:r>
      <w:r w:rsidR="006E4893" w:rsidRPr="009025C8">
        <w:rPr>
          <w:rFonts w:ascii="Arial" w:hAnsi="Arial" w:cs="Arial"/>
          <w:szCs w:val="24"/>
        </w:rPr>
        <w:t xml:space="preserve"> with </w:t>
      </w:r>
      <w:r w:rsidR="00324D93" w:rsidRPr="009025C8">
        <w:rPr>
          <w:rFonts w:ascii="Arial" w:hAnsi="Arial" w:cs="Arial"/>
          <w:szCs w:val="24"/>
        </w:rPr>
        <w:t xml:space="preserve">Scottish Housing Regulator’s </w:t>
      </w:r>
      <w:r w:rsidR="006E4893" w:rsidRPr="009025C8">
        <w:rPr>
          <w:rFonts w:ascii="Arial" w:hAnsi="Arial" w:cs="Arial"/>
          <w:szCs w:val="24"/>
        </w:rPr>
        <w:t>registration criteria, funding conditions and performance standards</w:t>
      </w:r>
      <w:r w:rsidR="00547CED" w:rsidRPr="009025C8">
        <w:rPr>
          <w:rFonts w:ascii="Arial" w:hAnsi="Arial" w:cs="Arial"/>
          <w:szCs w:val="24"/>
        </w:rPr>
        <w:t xml:space="preserve"> </w:t>
      </w:r>
    </w:p>
    <w:p w:rsidR="00320D6F" w:rsidRPr="009025C8" w:rsidRDefault="00327D57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ensure compliance with </w:t>
      </w:r>
      <w:r w:rsidR="00320D6F" w:rsidRPr="009025C8">
        <w:rPr>
          <w:rFonts w:ascii="Arial" w:hAnsi="Arial" w:cs="Arial"/>
          <w:szCs w:val="24"/>
        </w:rPr>
        <w:t>the requirements of the Office of the Scottish Charity Reg</w:t>
      </w:r>
      <w:r w:rsidR="000008A1" w:rsidRPr="009025C8">
        <w:rPr>
          <w:rFonts w:ascii="Arial" w:hAnsi="Arial" w:cs="Arial"/>
          <w:szCs w:val="24"/>
        </w:rPr>
        <w:t>ulator</w:t>
      </w:r>
      <w:r w:rsidR="00320D6F" w:rsidRPr="009025C8">
        <w:rPr>
          <w:rFonts w:ascii="Arial" w:hAnsi="Arial" w:cs="Arial"/>
          <w:szCs w:val="24"/>
        </w:rPr>
        <w:t xml:space="preserve"> (OSCR)</w:t>
      </w:r>
    </w:p>
    <w:p w:rsidR="00547CED" w:rsidRPr="009025C8" w:rsidRDefault="00547CED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make sure t</w:t>
      </w:r>
      <w:r w:rsidR="006E4893" w:rsidRPr="009025C8">
        <w:rPr>
          <w:rFonts w:ascii="Arial" w:hAnsi="Arial" w:cs="Arial"/>
          <w:szCs w:val="24"/>
        </w:rPr>
        <w:t xml:space="preserve">hat the </w:t>
      </w:r>
      <w:r w:rsidR="00320D6F" w:rsidRPr="009025C8">
        <w:rPr>
          <w:rFonts w:ascii="Arial" w:hAnsi="Arial" w:cs="Arial"/>
          <w:szCs w:val="24"/>
        </w:rPr>
        <w:t>Association</w:t>
      </w:r>
      <w:r w:rsidR="006E4893" w:rsidRPr="009025C8">
        <w:rPr>
          <w:rFonts w:ascii="Arial" w:hAnsi="Arial" w:cs="Arial"/>
          <w:szCs w:val="24"/>
        </w:rPr>
        <w:t xml:space="preserve"> </w:t>
      </w:r>
      <w:r w:rsidR="00A84E68" w:rsidRPr="009025C8">
        <w:rPr>
          <w:rFonts w:ascii="Arial" w:hAnsi="Arial" w:cs="Arial"/>
          <w:szCs w:val="24"/>
        </w:rPr>
        <w:t>operates</w:t>
      </w:r>
      <w:r w:rsidR="006E4893" w:rsidRPr="009025C8">
        <w:rPr>
          <w:rFonts w:ascii="Arial" w:hAnsi="Arial" w:cs="Arial"/>
          <w:szCs w:val="24"/>
        </w:rPr>
        <w:t xml:space="preserve"> to the highest standards and is open and accountable to </w:t>
      </w:r>
      <w:r w:rsidRPr="009025C8">
        <w:rPr>
          <w:rFonts w:ascii="Arial" w:hAnsi="Arial" w:cs="Arial"/>
          <w:szCs w:val="24"/>
        </w:rPr>
        <w:t>tenants</w:t>
      </w:r>
    </w:p>
    <w:p w:rsidR="00547CED" w:rsidRPr="009025C8" w:rsidRDefault="00547CED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make sure </w:t>
      </w:r>
      <w:r w:rsidR="006E4893" w:rsidRPr="009025C8">
        <w:rPr>
          <w:rFonts w:ascii="Arial" w:hAnsi="Arial" w:cs="Arial"/>
          <w:szCs w:val="24"/>
        </w:rPr>
        <w:t xml:space="preserve">that decisions are taken in the best interests of the </w:t>
      </w:r>
      <w:r w:rsidR="00320D6F" w:rsidRPr="009025C8">
        <w:rPr>
          <w:rFonts w:ascii="Arial" w:hAnsi="Arial" w:cs="Arial"/>
          <w:szCs w:val="24"/>
        </w:rPr>
        <w:t>Association</w:t>
      </w:r>
      <w:r w:rsidRPr="009025C8">
        <w:rPr>
          <w:rFonts w:ascii="Arial" w:hAnsi="Arial" w:cs="Arial"/>
          <w:szCs w:val="24"/>
        </w:rPr>
        <w:t xml:space="preserve">, its </w:t>
      </w:r>
      <w:r w:rsidR="006E4893" w:rsidRPr="009025C8">
        <w:rPr>
          <w:rFonts w:ascii="Arial" w:hAnsi="Arial" w:cs="Arial"/>
          <w:szCs w:val="24"/>
        </w:rPr>
        <w:t xml:space="preserve">members and </w:t>
      </w:r>
      <w:r w:rsidRPr="009025C8">
        <w:rPr>
          <w:rFonts w:ascii="Arial" w:hAnsi="Arial" w:cs="Arial"/>
          <w:szCs w:val="24"/>
        </w:rPr>
        <w:t>tenants</w:t>
      </w:r>
    </w:p>
    <w:p w:rsidR="00547CED" w:rsidRPr="009025C8" w:rsidRDefault="00547CED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make sure </w:t>
      </w:r>
      <w:r w:rsidR="006E4893" w:rsidRPr="009025C8">
        <w:rPr>
          <w:rFonts w:ascii="Arial" w:hAnsi="Arial" w:cs="Arial"/>
          <w:szCs w:val="24"/>
        </w:rPr>
        <w:t xml:space="preserve">that the </w:t>
      </w:r>
      <w:r w:rsidR="00320D6F" w:rsidRPr="009025C8">
        <w:rPr>
          <w:rFonts w:ascii="Arial" w:hAnsi="Arial" w:cs="Arial"/>
          <w:szCs w:val="24"/>
        </w:rPr>
        <w:t>Association</w:t>
      </w:r>
      <w:r w:rsidR="006E4893" w:rsidRPr="009025C8">
        <w:rPr>
          <w:rFonts w:ascii="Arial" w:hAnsi="Arial" w:cs="Arial"/>
          <w:szCs w:val="24"/>
        </w:rPr>
        <w:t xml:space="preserve"> demonstrates a clear commitment to equal opportunities for</w:t>
      </w:r>
      <w:r w:rsidRPr="009025C8">
        <w:rPr>
          <w:rFonts w:ascii="Arial" w:hAnsi="Arial" w:cs="Arial"/>
          <w:szCs w:val="24"/>
        </w:rPr>
        <w:t xml:space="preserve"> everyone in the</w:t>
      </w:r>
      <w:r w:rsidR="006E4893" w:rsidRPr="009025C8">
        <w:rPr>
          <w:rFonts w:ascii="Arial" w:hAnsi="Arial" w:cs="Arial"/>
          <w:szCs w:val="24"/>
        </w:rPr>
        <w:t xml:space="preserve"> community</w:t>
      </w:r>
    </w:p>
    <w:p w:rsidR="0017556B" w:rsidRPr="009025C8" w:rsidRDefault="0017556B" w:rsidP="0017556B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delegate business to appropriate Sub-Committees</w:t>
      </w:r>
    </w:p>
    <w:p w:rsidR="00547CED" w:rsidRPr="009025C8" w:rsidRDefault="00547CED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make sure </w:t>
      </w:r>
      <w:r w:rsidR="006E4893" w:rsidRPr="009025C8">
        <w:rPr>
          <w:rFonts w:ascii="Arial" w:hAnsi="Arial" w:cs="Arial"/>
          <w:szCs w:val="24"/>
        </w:rPr>
        <w:t>that policies</w:t>
      </w:r>
      <w:r w:rsidRPr="009025C8">
        <w:rPr>
          <w:rFonts w:ascii="Arial" w:hAnsi="Arial" w:cs="Arial"/>
          <w:szCs w:val="24"/>
        </w:rPr>
        <w:t xml:space="preserve">, </w:t>
      </w:r>
      <w:r w:rsidR="006E4893" w:rsidRPr="009025C8">
        <w:rPr>
          <w:rFonts w:ascii="Arial" w:hAnsi="Arial" w:cs="Arial"/>
          <w:szCs w:val="24"/>
        </w:rPr>
        <w:t xml:space="preserve">procedures and remits of </w:t>
      </w:r>
      <w:r w:rsidRPr="009025C8">
        <w:rPr>
          <w:rFonts w:ascii="Arial" w:hAnsi="Arial" w:cs="Arial"/>
          <w:szCs w:val="24"/>
        </w:rPr>
        <w:t xml:space="preserve">Sub Committees </w:t>
      </w:r>
      <w:r w:rsidR="006E4893" w:rsidRPr="009025C8">
        <w:rPr>
          <w:rFonts w:ascii="Arial" w:hAnsi="Arial" w:cs="Arial"/>
          <w:szCs w:val="24"/>
        </w:rPr>
        <w:t>are clear and regularly reviewed</w:t>
      </w:r>
    </w:p>
    <w:p w:rsidR="00547CED" w:rsidRPr="009025C8" w:rsidRDefault="00547CED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adopt </w:t>
      </w:r>
      <w:r w:rsidR="006E4893" w:rsidRPr="009025C8">
        <w:rPr>
          <w:rFonts w:ascii="Arial" w:hAnsi="Arial" w:cs="Arial"/>
          <w:szCs w:val="24"/>
        </w:rPr>
        <w:t xml:space="preserve">an appeals procedure </w:t>
      </w:r>
    </w:p>
    <w:p w:rsidR="0017556B" w:rsidRPr="009025C8" w:rsidRDefault="00547CED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adopt </w:t>
      </w:r>
      <w:r w:rsidR="006E4893" w:rsidRPr="009025C8">
        <w:rPr>
          <w:rFonts w:ascii="Arial" w:hAnsi="Arial" w:cs="Arial"/>
          <w:szCs w:val="24"/>
        </w:rPr>
        <w:t xml:space="preserve">a clear strategy for the </w:t>
      </w:r>
      <w:r w:rsidR="00320D6F" w:rsidRPr="009025C8">
        <w:rPr>
          <w:rFonts w:ascii="Arial" w:hAnsi="Arial" w:cs="Arial"/>
          <w:szCs w:val="24"/>
        </w:rPr>
        <w:t>Association</w:t>
      </w:r>
      <w:r w:rsidRPr="009025C8">
        <w:rPr>
          <w:rFonts w:ascii="Arial" w:hAnsi="Arial" w:cs="Arial"/>
          <w:szCs w:val="24"/>
        </w:rPr>
        <w:t xml:space="preserve"> </w:t>
      </w:r>
    </w:p>
    <w:p w:rsidR="0017556B" w:rsidRPr="009025C8" w:rsidRDefault="0017556B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adopt</w:t>
      </w:r>
      <w:r w:rsidR="006E4893" w:rsidRPr="009025C8">
        <w:rPr>
          <w:rFonts w:ascii="Arial" w:hAnsi="Arial" w:cs="Arial"/>
          <w:szCs w:val="24"/>
        </w:rPr>
        <w:t xml:space="preserve"> and monitor a </w:t>
      </w:r>
      <w:r w:rsidR="00955388">
        <w:rPr>
          <w:rFonts w:ascii="Arial" w:hAnsi="Arial" w:cs="Arial"/>
          <w:szCs w:val="24"/>
        </w:rPr>
        <w:t>C</w:t>
      </w:r>
      <w:r w:rsidR="006E4893" w:rsidRPr="009025C8">
        <w:rPr>
          <w:rFonts w:ascii="Arial" w:hAnsi="Arial" w:cs="Arial"/>
          <w:szCs w:val="24"/>
        </w:rPr>
        <w:t xml:space="preserve">ode of </w:t>
      </w:r>
      <w:r w:rsidR="00955388">
        <w:rPr>
          <w:rFonts w:ascii="Arial" w:hAnsi="Arial" w:cs="Arial"/>
          <w:szCs w:val="24"/>
        </w:rPr>
        <w:t>C</w:t>
      </w:r>
      <w:r w:rsidR="006E4893" w:rsidRPr="009025C8">
        <w:rPr>
          <w:rFonts w:ascii="Arial" w:hAnsi="Arial" w:cs="Arial"/>
          <w:szCs w:val="24"/>
        </w:rPr>
        <w:t>onduct for Committee and staff</w:t>
      </w:r>
    </w:p>
    <w:p w:rsidR="0017556B" w:rsidRPr="009025C8" w:rsidRDefault="006E4893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elect</w:t>
      </w:r>
      <w:r w:rsidR="0017556B" w:rsidRPr="009025C8">
        <w:rPr>
          <w:rFonts w:ascii="Arial" w:hAnsi="Arial" w:cs="Arial"/>
          <w:szCs w:val="24"/>
        </w:rPr>
        <w:t xml:space="preserve"> Office Bearers a</w:t>
      </w:r>
      <w:r w:rsidRPr="009025C8">
        <w:rPr>
          <w:rFonts w:ascii="Arial" w:hAnsi="Arial" w:cs="Arial"/>
          <w:szCs w:val="24"/>
        </w:rPr>
        <w:t xml:space="preserve">t the first meeting after the </w:t>
      </w:r>
      <w:r w:rsidR="0017556B" w:rsidRPr="009025C8">
        <w:rPr>
          <w:rFonts w:ascii="Arial" w:hAnsi="Arial" w:cs="Arial"/>
          <w:szCs w:val="24"/>
        </w:rPr>
        <w:t>A</w:t>
      </w:r>
      <w:r w:rsidR="00955388">
        <w:rPr>
          <w:rFonts w:ascii="Arial" w:hAnsi="Arial" w:cs="Arial"/>
          <w:szCs w:val="24"/>
        </w:rPr>
        <w:t>nnual General Meeting (AGM)</w:t>
      </w:r>
    </w:p>
    <w:p w:rsidR="0017556B" w:rsidRPr="009025C8" w:rsidRDefault="0017556B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consider</w:t>
      </w:r>
      <w:r w:rsidR="006E4893" w:rsidRPr="009025C8">
        <w:rPr>
          <w:rFonts w:ascii="Arial" w:hAnsi="Arial" w:cs="Arial"/>
          <w:szCs w:val="24"/>
        </w:rPr>
        <w:t xml:space="preserve"> applications for membership of the </w:t>
      </w:r>
      <w:r w:rsidR="00320D6F" w:rsidRPr="009025C8">
        <w:rPr>
          <w:rFonts w:ascii="Arial" w:hAnsi="Arial" w:cs="Arial"/>
          <w:szCs w:val="24"/>
        </w:rPr>
        <w:t>Association</w:t>
      </w:r>
      <w:r w:rsidRPr="009025C8">
        <w:rPr>
          <w:rFonts w:ascii="Arial" w:hAnsi="Arial" w:cs="Arial"/>
          <w:szCs w:val="24"/>
        </w:rPr>
        <w:t xml:space="preserve"> </w:t>
      </w:r>
    </w:p>
    <w:p w:rsidR="0017556B" w:rsidRPr="009025C8" w:rsidRDefault="006E4893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authoris</w:t>
      </w:r>
      <w:r w:rsidR="0017556B" w:rsidRPr="009025C8">
        <w:rPr>
          <w:rFonts w:ascii="Arial" w:hAnsi="Arial" w:cs="Arial"/>
          <w:szCs w:val="24"/>
        </w:rPr>
        <w:t>e</w:t>
      </w:r>
      <w:r w:rsidRPr="009025C8">
        <w:rPr>
          <w:rFonts w:ascii="Arial" w:hAnsi="Arial" w:cs="Arial"/>
          <w:szCs w:val="24"/>
        </w:rPr>
        <w:t xml:space="preserve"> the use of the </w:t>
      </w:r>
      <w:r w:rsidR="00320D6F" w:rsidRPr="009025C8">
        <w:rPr>
          <w:rFonts w:ascii="Arial" w:hAnsi="Arial" w:cs="Arial"/>
          <w:szCs w:val="24"/>
        </w:rPr>
        <w:t>Association</w:t>
      </w:r>
      <w:r w:rsidRPr="009025C8">
        <w:rPr>
          <w:rFonts w:ascii="Arial" w:hAnsi="Arial" w:cs="Arial"/>
          <w:szCs w:val="24"/>
        </w:rPr>
        <w:t>’s Seal by the Secretary</w:t>
      </w:r>
      <w:r w:rsidR="0017556B" w:rsidRPr="009025C8">
        <w:rPr>
          <w:rFonts w:ascii="Arial" w:hAnsi="Arial" w:cs="Arial"/>
          <w:szCs w:val="24"/>
        </w:rPr>
        <w:t xml:space="preserve"> </w:t>
      </w:r>
    </w:p>
    <w:p w:rsidR="006E4893" w:rsidRPr="009025C8" w:rsidRDefault="00324D93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consider a</w:t>
      </w:r>
      <w:r w:rsidR="0017556B" w:rsidRPr="009025C8">
        <w:rPr>
          <w:rFonts w:ascii="Arial" w:hAnsi="Arial" w:cs="Arial"/>
          <w:szCs w:val="24"/>
        </w:rPr>
        <w:t>ppoint</w:t>
      </w:r>
      <w:r w:rsidRPr="009025C8">
        <w:rPr>
          <w:rFonts w:ascii="Arial" w:hAnsi="Arial" w:cs="Arial"/>
          <w:szCs w:val="24"/>
        </w:rPr>
        <w:t>ing</w:t>
      </w:r>
      <w:r w:rsidR="0017556B" w:rsidRPr="009025C8">
        <w:rPr>
          <w:rFonts w:ascii="Arial" w:hAnsi="Arial" w:cs="Arial"/>
          <w:szCs w:val="24"/>
        </w:rPr>
        <w:t xml:space="preserve"> </w:t>
      </w:r>
      <w:r w:rsidR="006E4893" w:rsidRPr="009025C8">
        <w:rPr>
          <w:rFonts w:ascii="Arial" w:hAnsi="Arial" w:cs="Arial"/>
          <w:szCs w:val="24"/>
        </w:rPr>
        <w:t>an Internal Auditor</w:t>
      </w:r>
    </w:p>
    <w:p w:rsidR="006E4893" w:rsidRPr="009025C8" w:rsidRDefault="006E4893">
      <w:pPr>
        <w:ind w:left="720" w:hanging="720"/>
        <w:jc w:val="both"/>
        <w:rPr>
          <w:rFonts w:ascii="Arial" w:hAnsi="Arial" w:cs="Arial"/>
          <w:szCs w:val="24"/>
        </w:rPr>
      </w:pPr>
    </w:p>
    <w:p w:rsidR="00981966" w:rsidRDefault="00D24A9D">
      <w:pPr>
        <w:ind w:left="720" w:hanging="720"/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F</w:t>
      </w:r>
      <w:r w:rsidR="0017556B" w:rsidRPr="009025C8">
        <w:rPr>
          <w:rFonts w:ascii="Arial" w:hAnsi="Arial" w:cs="Arial"/>
          <w:szCs w:val="24"/>
        </w:rPr>
        <w:t>inance</w:t>
      </w:r>
      <w:r w:rsidR="00981966">
        <w:rPr>
          <w:rFonts w:ascii="Arial" w:hAnsi="Arial" w:cs="Arial"/>
          <w:szCs w:val="24"/>
        </w:rPr>
        <w:t>:</w:t>
      </w:r>
    </w:p>
    <w:p w:rsidR="0017556B" w:rsidRPr="009025C8" w:rsidRDefault="0017556B">
      <w:pPr>
        <w:ind w:left="720" w:hanging="720"/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the Management Committee will</w:t>
      </w:r>
    </w:p>
    <w:p w:rsidR="0017556B" w:rsidRPr="009025C8" w:rsidRDefault="0017556B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agree a p</w:t>
      </w:r>
      <w:r w:rsidR="006E4893" w:rsidRPr="009025C8">
        <w:rPr>
          <w:rFonts w:ascii="Arial" w:hAnsi="Arial" w:cs="Arial"/>
          <w:szCs w:val="24"/>
        </w:rPr>
        <w:t xml:space="preserve">olicy </w:t>
      </w:r>
      <w:r w:rsidRPr="009025C8">
        <w:rPr>
          <w:rFonts w:ascii="Arial" w:hAnsi="Arial" w:cs="Arial"/>
          <w:szCs w:val="24"/>
        </w:rPr>
        <w:t xml:space="preserve">on </w:t>
      </w:r>
      <w:r w:rsidR="006E4893" w:rsidRPr="009025C8">
        <w:rPr>
          <w:rFonts w:ascii="Arial" w:hAnsi="Arial" w:cs="Arial"/>
          <w:szCs w:val="24"/>
        </w:rPr>
        <w:t>authoris</w:t>
      </w:r>
      <w:r w:rsidRPr="009025C8">
        <w:rPr>
          <w:rFonts w:ascii="Arial" w:hAnsi="Arial" w:cs="Arial"/>
          <w:szCs w:val="24"/>
        </w:rPr>
        <w:t xml:space="preserve">ing </w:t>
      </w:r>
      <w:r w:rsidR="006E4893" w:rsidRPr="009025C8">
        <w:rPr>
          <w:rFonts w:ascii="Arial" w:hAnsi="Arial" w:cs="Arial"/>
          <w:szCs w:val="24"/>
        </w:rPr>
        <w:t>expenditure</w:t>
      </w:r>
    </w:p>
    <w:p w:rsidR="0017556B" w:rsidRPr="009025C8" w:rsidRDefault="006E4893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consider the annual budget and </w:t>
      </w:r>
      <w:r w:rsidR="00DD5483" w:rsidRPr="009025C8">
        <w:rPr>
          <w:rFonts w:ascii="Arial" w:hAnsi="Arial" w:cs="Arial"/>
          <w:szCs w:val="24"/>
        </w:rPr>
        <w:t>cash flow</w:t>
      </w:r>
      <w:r w:rsidRPr="009025C8">
        <w:rPr>
          <w:rFonts w:ascii="Arial" w:hAnsi="Arial" w:cs="Arial"/>
          <w:szCs w:val="24"/>
        </w:rPr>
        <w:t xml:space="preserve"> statements</w:t>
      </w:r>
    </w:p>
    <w:p w:rsidR="0017556B" w:rsidRPr="009025C8" w:rsidRDefault="006E4893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monitor performance </w:t>
      </w:r>
      <w:r w:rsidR="0017556B" w:rsidRPr="009025C8">
        <w:rPr>
          <w:rFonts w:ascii="Arial" w:hAnsi="Arial" w:cs="Arial"/>
          <w:szCs w:val="24"/>
        </w:rPr>
        <w:t>through</w:t>
      </w:r>
      <w:r w:rsidRPr="009025C8">
        <w:rPr>
          <w:rFonts w:ascii="Arial" w:hAnsi="Arial" w:cs="Arial"/>
          <w:szCs w:val="24"/>
        </w:rPr>
        <w:t xml:space="preserve"> quarterly management accounts</w:t>
      </w:r>
      <w:r w:rsidR="0017556B" w:rsidRPr="009025C8">
        <w:rPr>
          <w:rFonts w:ascii="Arial" w:hAnsi="Arial" w:cs="Arial"/>
          <w:szCs w:val="24"/>
        </w:rPr>
        <w:t xml:space="preserve"> </w:t>
      </w:r>
    </w:p>
    <w:p w:rsidR="0017556B" w:rsidRPr="009025C8" w:rsidRDefault="0017556B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make sure there are </w:t>
      </w:r>
      <w:r w:rsidR="006E4893" w:rsidRPr="009025C8">
        <w:rPr>
          <w:rFonts w:ascii="Arial" w:hAnsi="Arial" w:cs="Arial"/>
          <w:szCs w:val="24"/>
        </w:rPr>
        <w:t>adequate financial control</w:t>
      </w:r>
      <w:r w:rsidRPr="009025C8">
        <w:rPr>
          <w:rFonts w:ascii="Arial" w:hAnsi="Arial" w:cs="Arial"/>
          <w:szCs w:val="24"/>
        </w:rPr>
        <w:t>s</w:t>
      </w:r>
    </w:p>
    <w:p w:rsidR="0017556B" w:rsidRPr="009025C8" w:rsidRDefault="0017556B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agree a </w:t>
      </w:r>
      <w:r w:rsidR="006E4893" w:rsidRPr="009025C8">
        <w:rPr>
          <w:rFonts w:ascii="Arial" w:hAnsi="Arial" w:cs="Arial"/>
          <w:szCs w:val="24"/>
        </w:rPr>
        <w:t xml:space="preserve">programme </w:t>
      </w:r>
      <w:r w:rsidRPr="009025C8">
        <w:rPr>
          <w:rFonts w:ascii="Arial" w:hAnsi="Arial" w:cs="Arial"/>
          <w:szCs w:val="24"/>
        </w:rPr>
        <w:t>for p</w:t>
      </w:r>
      <w:r w:rsidR="006E4893" w:rsidRPr="009025C8">
        <w:rPr>
          <w:rFonts w:ascii="Arial" w:hAnsi="Arial" w:cs="Arial"/>
          <w:szCs w:val="24"/>
        </w:rPr>
        <w:t>reparation of the annual accounts</w:t>
      </w:r>
    </w:p>
    <w:p w:rsidR="0017556B" w:rsidRPr="009025C8" w:rsidRDefault="006E4893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receive reports from auditors and approve final accounts</w:t>
      </w:r>
    </w:p>
    <w:p w:rsidR="0017556B" w:rsidRPr="009025C8" w:rsidRDefault="0017556B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agree a </w:t>
      </w:r>
      <w:r w:rsidR="006E4893" w:rsidRPr="009025C8">
        <w:rPr>
          <w:rFonts w:ascii="Arial" w:hAnsi="Arial" w:cs="Arial"/>
          <w:szCs w:val="24"/>
        </w:rPr>
        <w:t xml:space="preserve">policy </w:t>
      </w:r>
      <w:r w:rsidRPr="009025C8">
        <w:rPr>
          <w:rFonts w:ascii="Arial" w:hAnsi="Arial" w:cs="Arial"/>
          <w:szCs w:val="24"/>
        </w:rPr>
        <w:t xml:space="preserve">for </w:t>
      </w:r>
      <w:r w:rsidR="006E4893" w:rsidRPr="009025C8">
        <w:rPr>
          <w:rFonts w:ascii="Arial" w:hAnsi="Arial" w:cs="Arial"/>
          <w:szCs w:val="24"/>
        </w:rPr>
        <w:t>cash security</w:t>
      </w:r>
    </w:p>
    <w:p w:rsidR="0017556B" w:rsidRPr="009025C8" w:rsidRDefault="0017556B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make sure that Statutory Returns are completed</w:t>
      </w:r>
    </w:p>
    <w:p w:rsidR="001553E4" w:rsidRPr="009025C8" w:rsidRDefault="0017556B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recommend an a</w:t>
      </w:r>
      <w:r w:rsidR="006E4893" w:rsidRPr="009025C8">
        <w:rPr>
          <w:rFonts w:ascii="Arial" w:hAnsi="Arial" w:cs="Arial"/>
          <w:szCs w:val="24"/>
        </w:rPr>
        <w:t>uditor</w:t>
      </w:r>
      <w:r w:rsidR="001553E4" w:rsidRPr="009025C8">
        <w:rPr>
          <w:rFonts w:ascii="Arial" w:hAnsi="Arial" w:cs="Arial"/>
          <w:szCs w:val="24"/>
        </w:rPr>
        <w:t xml:space="preserve"> to the membership at the AGM</w:t>
      </w:r>
    </w:p>
    <w:p w:rsidR="001553E4" w:rsidRPr="009025C8" w:rsidRDefault="006E4893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monitor the performance</w:t>
      </w:r>
      <w:r w:rsidR="001553E4" w:rsidRPr="009025C8">
        <w:rPr>
          <w:rFonts w:ascii="Arial" w:hAnsi="Arial" w:cs="Arial"/>
          <w:szCs w:val="24"/>
        </w:rPr>
        <w:t xml:space="preserve"> of the auditor</w:t>
      </w:r>
    </w:p>
    <w:p w:rsidR="001553E4" w:rsidRPr="009025C8" w:rsidRDefault="006E4893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consider any issue with major financial implications</w:t>
      </w:r>
    </w:p>
    <w:p w:rsidR="001553E4" w:rsidRPr="009025C8" w:rsidRDefault="00327D57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ensure income </w:t>
      </w:r>
      <w:r w:rsidR="006E4893" w:rsidRPr="009025C8">
        <w:rPr>
          <w:rFonts w:ascii="Arial" w:hAnsi="Arial" w:cs="Arial"/>
          <w:szCs w:val="24"/>
        </w:rPr>
        <w:t>is sufficient for current and future expenditure</w:t>
      </w:r>
      <w:r w:rsidR="001553E4" w:rsidRPr="009025C8">
        <w:rPr>
          <w:rFonts w:ascii="Arial" w:hAnsi="Arial" w:cs="Arial"/>
          <w:szCs w:val="24"/>
        </w:rPr>
        <w:t xml:space="preserve"> </w:t>
      </w:r>
    </w:p>
    <w:p w:rsidR="001553E4" w:rsidRPr="009025C8" w:rsidRDefault="001553E4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make sure that </w:t>
      </w:r>
      <w:r w:rsidR="006E4893" w:rsidRPr="009025C8">
        <w:rPr>
          <w:rFonts w:ascii="Arial" w:hAnsi="Arial" w:cs="Arial"/>
          <w:szCs w:val="24"/>
        </w:rPr>
        <w:t>all expenditure</w:t>
      </w:r>
      <w:r w:rsidR="00DD4543" w:rsidRPr="009025C8">
        <w:rPr>
          <w:rFonts w:ascii="Arial" w:hAnsi="Arial" w:cs="Arial"/>
          <w:szCs w:val="24"/>
        </w:rPr>
        <w:t xml:space="preserve"> offers</w:t>
      </w:r>
      <w:r w:rsidR="006E4893" w:rsidRPr="009025C8">
        <w:rPr>
          <w:rFonts w:ascii="Arial" w:hAnsi="Arial" w:cs="Arial"/>
          <w:szCs w:val="24"/>
        </w:rPr>
        <w:t xml:space="preserve"> value for money</w:t>
      </w:r>
    </w:p>
    <w:p w:rsidR="006E4893" w:rsidRPr="009025C8" w:rsidRDefault="006E4893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deal with other relevant financial matters</w:t>
      </w:r>
    </w:p>
    <w:p w:rsidR="006E4893" w:rsidRPr="009025C8" w:rsidRDefault="006E4893">
      <w:pPr>
        <w:ind w:left="720" w:hanging="720"/>
        <w:jc w:val="both"/>
        <w:rPr>
          <w:rFonts w:ascii="Arial" w:hAnsi="Arial" w:cs="Arial"/>
          <w:b/>
          <w:szCs w:val="24"/>
        </w:rPr>
      </w:pPr>
    </w:p>
    <w:p w:rsidR="00981966" w:rsidRDefault="001553E4">
      <w:pPr>
        <w:ind w:left="720" w:hanging="720"/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Development</w:t>
      </w:r>
      <w:r w:rsidR="00981966">
        <w:rPr>
          <w:rFonts w:ascii="Arial" w:hAnsi="Arial" w:cs="Arial"/>
          <w:szCs w:val="24"/>
        </w:rPr>
        <w:t>:</w:t>
      </w:r>
    </w:p>
    <w:p w:rsidR="00D24A9D" w:rsidRPr="009025C8" w:rsidRDefault="001553E4">
      <w:pPr>
        <w:ind w:left="720" w:hanging="720"/>
        <w:jc w:val="both"/>
        <w:rPr>
          <w:rFonts w:ascii="Arial" w:hAnsi="Arial" w:cs="Arial"/>
          <w:b/>
          <w:szCs w:val="24"/>
          <w:u w:val="single"/>
        </w:rPr>
      </w:pPr>
      <w:r w:rsidRPr="009025C8">
        <w:rPr>
          <w:rFonts w:ascii="Arial" w:hAnsi="Arial" w:cs="Arial"/>
          <w:szCs w:val="24"/>
        </w:rPr>
        <w:t xml:space="preserve">the Management Committee will </w:t>
      </w:r>
    </w:p>
    <w:p w:rsidR="00D24A9D" w:rsidRPr="009025C8" w:rsidRDefault="00D24A9D" w:rsidP="00285B2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decide and </w:t>
      </w:r>
      <w:r w:rsidR="006E4893" w:rsidRPr="009025C8">
        <w:rPr>
          <w:rFonts w:ascii="Arial" w:hAnsi="Arial" w:cs="Arial"/>
          <w:szCs w:val="24"/>
        </w:rPr>
        <w:t xml:space="preserve">implement policy </w:t>
      </w:r>
      <w:r w:rsidRPr="009025C8">
        <w:rPr>
          <w:rFonts w:ascii="Arial" w:hAnsi="Arial" w:cs="Arial"/>
          <w:szCs w:val="24"/>
        </w:rPr>
        <w:t xml:space="preserve">on </w:t>
      </w:r>
      <w:r w:rsidR="006E4893" w:rsidRPr="009025C8">
        <w:rPr>
          <w:rFonts w:ascii="Arial" w:hAnsi="Arial" w:cs="Arial"/>
          <w:szCs w:val="24"/>
        </w:rPr>
        <w:t>all development issues</w:t>
      </w:r>
      <w:r w:rsidRPr="009025C8">
        <w:rPr>
          <w:rFonts w:ascii="Arial" w:hAnsi="Arial" w:cs="Arial"/>
          <w:szCs w:val="24"/>
        </w:rPr>
        <w:t xml:space="preserve"> </w:t>
      </w:r>
    </w:p>
    <w:p w:rsidR="00D24A9D" w:rsidRPr="009025C8" w:rsidRDefault="00D24A9D" w:rsidP="00285B2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lastRenderedPageBreak/>
        <w:t>c</w:t>
      </w:r>
      <w:r w:rsidR="006E4893" w:rsidRPr="009025C8">
        <w:rPr>
          <w:rFonts w:ascii="Arial" w:hAnsi="Arial" w:cs="Arial"/>
          <w:szCs w:val="24"/>
        </w:rPr>
        <w:t xml:space="preserve">onsider and adopt the </w:t>
      </w:r>
      <w:r w:rsidR="00320D6F" w:rsidRPr="009025C8">
        <w:rPr>
          <w:rFonts w:ascii="Arial" w:hAnsi="Arial" w:cs="Arial"/>
          <w:szCs w:val="24"/>
        </w:rPr>
        <w:t>Association</w:t>
      </w:r>
      <w:r w:rsidR="006E4893" w:rsidRPr="009025C8">
        <w:rPr>
          <w:rFonts w:ascii="Arial" w:hAnsi="Arial" w:cs="Arial"/>
          <w:szCs w:val="24"/>
        </w:rPr>
        <w:t>’s future development priorities</w:t>
      </w:r>
      <w:r w:rsidRPr="009025C8">
        <w:rPr>
          <w:rFonts w:ascii="Arial" w:hAnsi="Arial" w:cs="Arial"/>
          <w:szCs w:val="24"/>
        </w:rPr>
        <w:t xml:space="preserve"> </w:t>
      </w:r>
    </w:p>
    <w:p w:rsidR="00D24A9D" w:rsidRPr="009025C8" w:rsidRDefault="00D24A9D" w:rsidP="00285B2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c</w:t>
      </w:r>
      <w:r w:rsidR="006E4893" w:rsidRPr="009025C8">
        <w:rPr>
          <w:rFonts w:ascii="Arial" w:hAnsi="Arial" w:cs="Arial"/>
          <w:szCs w:val="24"/>
        </w:rPr>
        <w:t xml:space="preserve">onsider and </w:t>
      </w:r>
      <w:r w:rsidRPr="009025C8">
        <w:rPr>
          <w:rFonts w:ascii="Arial" w:hAnsi="Arial" w:cs="Arial"/>
          <w:szCs w:val="24"/>
        </w:rPr>
        <w:t xml:space="preserve">decide on </w:t>
      </w:r>
      <w:r w:rsidR="006E4893" w:rsidRPr="009025C8">
        <w:rPr>
          <w:rFonts w:ascii="Arial" w:hAnsi="Arial" w:cs="Arial"/>
          <w:szCs w:val="24"/>
        </w:rPr>
        <w:t xml:space="preserve">the </w:t>
      </w:r>
      <w:r w:rsidR="000008A1" w:rsidRPr="009025C8">
        <w:rPr>
          <w:rFonts w:ascii="Arial" w:hAnsi="Arial" w:cs="Arial"/>
          <w:szCs w:val="24"/>
        </w:rPr>
        <w:t>acquiring</w:t>
      </w:r>
      <w:r w:rsidR="006E4893" w:rsidRPr="009025C8">
        <w:rPr>
          <w:rFonts w:ascii="Arial" w:hAnsi="Arial" w:cs="Arial"/>
          <w:szCs w:val="24"/>
        </w:rPr>
        <w:t xml:space="preserve"> property</w:t>
      </w:r>
      <w:r w:rsidR="000008A1" w:rsidRPr="009025C8">
        <w:rPr>
          <w:rFonts w:ascii="Arial" w:hAnsi="Arial" w:cs="Arial"/>
          <w:szCs w:val="24"/>
        </w:rPr>
        <w:t xml:space="preserve"> and </w:t>
      </w:r>
      <w:r w:rsidR="006E4893" w:rsidRPr="009025C8">
        <w:rPr>
          <w:rFonts w:ascii="Arial" w:hAnsi="Arial" w:cs="Arial"/>
          <w:szCs w:val="24"/>
        </w:rPr>
        <w:t>land</w:t>
      </w:r>
    </w:p>
    <w:p w:rsidR="00D24A9D" w:rsidRPr="009025C8" w:rsidRDefault="00D24A9D" w:rsidP="00285B2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i</w:t>
      </w:r>
      <w:r w:rsidR="006E4893" w:rsidRPr="009025C8">
        <w:rPr>
          <w:rFonts w:ascii="Arial" w:hAnsi="Arial" w:cs="Arial"/>
          <w:szCs w:val="24"/>
        </w:rPr>
        <w:t>nterview and approve</w:t>
      </w:r>
      <w:r w:rsidR="000008A1" w:rsidRPr="009025C8">
        <w:rPr>
          <w:rFonts w:ascii="Arial" w:hAnsi="Arial" w:cs="Arial"/>
          <w:szCs w:val="24"/>
        </w:rPr>
        <w:t xml:space="preserve"> and appoint</w:t>
      </w:r>
      <w:r w:rsidRPr="009025C8">
        <w:rPr>
          <w:rFonts w:ascii="Arial" w:hAnsi="Arial" w:cs="Arial"/>
          <w:szCs w:val="24"/>
        </w:rPr>
        <w:t xml:space="preserve"> </w:t>
      </w:r>
      <w:r w:rsidR="006E4893" w:rsidRPr="009025C8">
        <w:rPr>
          <w:rFonts w:ascii="Arial" w:hAnsi="Arial" w:cs="Arial"/>
          <w:szCs w:val="24"/>
        </w:rPr>
        <w:t>consultants</w:t>
      </w:r>
      <w:r w:rsidRPr="009025C8">
        <w:rPr>
          <w:rFonts w:ascii="Arial" w:hAnsi="Arial" w:cs="Arial"/>
          <w:szCs w:val="24"/>
        </w:rPr>
        <w:t xml:space="preserve"> and contractors</w:t>
      </w:r>
    </w:p>
    <w:p w:rsidR="00D24A9D" w:rsidRPr="009025C8" w:rsidRDefault="00D24A9D" w:rsidP="00285B2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a</w:t>
      </w:r>
      <w:r w:rsidR="006E4893" w:rsidRPr="009025C8">
        <w:rPr>
          <w:rFonts w:ascii="Arial" w:hAnsi="Arial" w:cs="Arial"/>
          <w:szCs w:val="24"/>
        </w:rPr>
        <w:t>pprove fee levels</w:t>
      </w:r>
    </w:p>
    <w:p w:rsidR="00D24A9D" w:rsidRPr="009025C8" w:rsidRDefault="00D24A9D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m</w:t>
      </w:r>
      <w:r w:rsidR="006E4893" w:rsidRPr="009025C8">
        <w:rPr>
          <w:rFonts w:ascii="Arial" w:hAnsi="Arial" w:cs="Arial"/>
          <w:szCs w:val="24"/>
        </w:rPr>
        <w:t xml:space="preserve">onitor consultants’ </w:t>
      </w:r>
      <w:r w:rsidRPr="009025C8">
        <w:rPr>
          <w:rFonts w:ascii="Arial" w:hAnsi="Arial" w:cs="Arial"/>
          <w:szCs w:val="24"/>
        </w:rPr>
        <w:t xml:space="preserve">and contractors’ </w:t>
      </w:r>
      <w:r w:rsidR="006E4893" w:rsidRPr="009025C8">
        <w:rPr>
          <w:rFonts w:ascii="Arial" w:hAnsi="Arial" w:cs="Arial"/>
          <w:szCs w:val="24"/>
        </w:rPr>
        <w:t>performance</w:t>
      </w:r>
    </w:p>
    <w:p w:rsidR="00D24A9D" w:rsidRPr="009025C8" w:rsidRDefault="00D24A9D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consider and approve </w:t>
      </w:r>
      <w:r w:rsidR="006E4893" w:rsidRPr="009025C8">
        <w:rPr>
          <w:rFonts w:ascii="Arial" w:hAnsi="Arial" w:cs="Arial"/>
          <w:szCs w:val="24"/>
        </w:rPr>
        <w:t>specification</w:t>
      </w:r>
      <w:r w:rsidRPr="009025C8">
        <w:rPr>
          <w:rFonts w:ascii="Arial" w:hAnsi="Arial" w:cs="Arial"/>
          <w:szCs w:val="24"/>
        </w:rPr>
        <w:t xml:space="preserve">, </w:t>
      </w:r>
      <w:r w:rsidR="006E4893" w:rsidRPr="009025C8">
        <w:rPr>
          <w:rFonts w:ascii="Arial" w:hAnsi="Arial" w:cs="Arial"/>
          <w:szCs w:val="24"/>
        </w:rPr>
        <w:t>scheme design</w:t>
      </w:r>
      <w:r w:rsidRPr="009025C8">
        <w:rPr>
          <w:rFonts w:ascii="Arial" w:hAnsi="Arial" w:cs="Arial"/>
          <w:szCs w:val="24"/>
        </w:rPr>
        <w:t xml:space="preserve"> and </w:t>
      </w:r>
      <w:r w:rsidR="006E4893" w:rsidRPr="009025C8">
        <w:rPr>
          <w:rFonts w:ascii="Arial" w:hAnsi="Arial" w:cs="Arial"/>
          <w:szCs w:val="24"/>
        </w:rPr>
        <w:t>timetable</w:t>
      </w:r>
    </w:p>
    <w:p w:rsidR="00D24A9D" w:rsidRPr="009025C8" w:rsidRDefault="00D24A9D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co</w:t>
      </w:r>
      <w:r w:rsidR="00A84E68" w:rsidRPr="009025C8">
        <w:rPr>
          <w:rFonts w:ascii="Arial" w:hAnsi="Arial" w:cs="Arial"/>
          <w:szCs w:val="24"/>
        </w:rPr>
        <w:t>n</w:t>
      </w:r>
      <w:r w:rsidRPr="009025C8">
        <w:rPr>
          <w:rFonts w:ascii="Arial" w:hAnsi="Arial" w:cs="Arial"/>
          <w:szCs w:val="24"/>
        </w:rPr>
        <w:t>sider and approve the l</w:t>
      </w:r>
      <w:r w:rsidR="006E4893" w:rsidRPr="009025C8">
        <w:rPr>
          <w:rFonts w:ascii="Arial" w:hAnsi="Arial" w:cs="Arial"/>
          <w:szCs w:val="24"/>
        </w:rPr>
        <w:t xml:space="preserve">ocation of </w:t>
      </w:r>
      <w:r w:rsidRPr="009025C8">
        <w:rPr>
          <w:rFonts w:ascii="Arial" w:hAnsi="Arial" w:cs="Arial"/>
          <w:szCs w:val="24"/>
        </w:rPr>
        <w:t>houses</w:t>
      </w:r>
      <w:r w:rsidR="006E4893" w:rsidRPr="009025C8">
        <w:rPr>
          <w:rFonts w:ascii="Arial" w:hAnsi="Arial" w:cs="Arial"/>
          <w:szCs w:val="24"/>
        </w:rPr>
        <w:t xml:space="preserve"> </w:t>
      </w:r>
      <w:r w:rsidR="00DA1C0C" w:rsidRPr="009025C8">
        <w:rPr>
          <w:rFonts w:ascii="Arial" w:hAnsi="Arial" w:cs="Arial"/>
          <w:szCs w:val="24"/>
        </w:rPr>
        <w:t>for sale</w:t>
      </w:r>
    </w:p>
    <w:p w:rsidR="00D24A9D" w:rsidRPr="009025C8" w:rsidRDefault="00D24A9D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a</w:t>
      </w:r>
      <w:r w:rsidR="006E4893" w:rsidRPr="009025C8">
        <w:rPr>
          <w:rFonts w:ascii="Arial" w:hAnsi="Arial" w:cs="Arial"/>
          <w:szCs w:val="24"/>
        </w:rPr>
        <w:t xml:space="preserve">uthorise acceptance of </w:t>
      </w:r>
      <w:r w:rsidRPr="009025C8">
        <w:rPr>
          <w:rFonts w:ascii="Arial" w:hAnsi="Arial" w:cs="Arial"/>
          <w:szCs w:val="24"/>
        </w:rPr>
        <w:t>Grant offers</w:t>
      </w:r>
      <w:r w:rsidR="006E4893" w:rsidRPr="009025C8">
        <w:rPr>
          <w:rFonts w:ascii="Arial" w:hAnsi="Arial" w:cs="Arial"/>
          <w:szCs w:val="24"/>
        </w:rPr>
        <w:t xml:space="preserve"> and conditions</w:t>
      </w:r>
    </w:p>
    <w:p w:rsidR="00D24A9D" w:rsidRPr="009025C8" w:rsidRDefault="00D24A9D" w:rsidP="0082476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a</w:t>
      </w:r>
      <w:r w:rsidR="006E4893" w:rsidRPr="009025C8">
        <w:rPr>
          <w:rFonts w:ascii="Arial" w:hAnsi="Arial" w:cs="Arial"/>
          <w:szCs w:val="24"/>
        </w:rPr>
        <w:t>uthorise acceptance of private finance terms</w:t>
      </w:r>
      <w:r w:rsidRPr="009025C8">
        <w:rPr>
          <w:rFonts w:ascii="Arial" w:hAnsi="Arial" w:cs="Arial"/>
          <w:szCs w:val="24"/>
        </w:rPr>
        <w:t xml:space="preserve"> </w:t>
      </w:r>
    </w:p>
    <w:p w:rsidR="00D24A9D" w:rsidRPr="009025C8" w:rsidRDefault="00D24A9D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ap</w:t>
      </w:r>
      <w:r w:rsidR="006E4893" w:rsidRPr="009025C8">
        <w:rPr>
          <w:rFonts w:ascii="Arial" w:hAnsi="Arial" w:cs="Arial"/>
          <w:szCs w:val="24"/>
        </w:rPr>
        <w:t>prov</w:t>
      </w:r>
      <w:r w:rsidR="000008A1" w:rsidRPr="009025C8">
        <w:rPr>
          <w:rFonts w:ascii="Arial" w:hAnsi="Arial" w:cs="Arial"/>
          <w:szCs w:val="24"/>
        </w:rPr>
        <w:t>e</w:t>
      </w:r>
      <w:r w:rsidR="006E4893" w:rsidRPr="009025C8">
        <w:rPr>
          <w:rFonts w:ascii="Arial" w:hAnsi="Arial" w:cs="Arial"/>
          <w:szCs w:val="24"/>
        </w:rPr>
        <w:t xml:space="preserve"> procurement methods </w:t>
      </w:r>
    </w:p>
    <w:p w:rsidR="00D24A9D" w:rsidRPr="009025C8" w:rsidRDefault="00D24A9D" w:rsidP="00285B2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mo</w:t>
      </w:r>
      <w:r w:rsidR="006E4893" w:rsidRPr="009025C8">
        <w:rPr>
          <w:rFonts w:ascii="Arial" w:hAnsi="Arial" w:cs="Arial"/>
          <w:szCs w:val="24"/>
        </w:rPr>
        <w:t>nitor capital spend</w:t>
      </w:r>
      <w:r w:rsidRPr="009025C8">
        <w:rPr>
          <w:rFonts w:ascii="Arial" w:hAnsi="Arial" w:cs="Arial"/>
          <w:szCs w:val="24"/>
        </w:rPr>
        <w:t xml:space="preserve"> </w:t>
      </w:r>
    </w:p>
    <w:p w:rsidR="00324D93" w:rsidRPr="009025C8" w:rsidRDefault="00D24A9D" w:rsidP="00324D93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m</w:t>
      </w:r>
      <w:r w:rsidR="006E4893" w:rsidRPr="009025C8">
        <w:rPr>
          <w:rFonts w:ascii="Arial" w:hAnsi="Arial" w:cs="Arial"/>
          <w:szCs w:val="24"/>
        </w:rPr>
        <w:t>onitor out turn reports</w:t>
      </w:r>
    </w:p>
    <w:p w:rsidR="00D86208" w:rsidRPr="009025C8" w:rsidRDefault="00324D93" w:rsidP="00324D93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m</w:t>
      </w:r>
      <w:r w:rsidR="00D24A9D" w:rsidRPr="009025C8">
        <w:rPr>
          <w:rFonts w:ascii="Arial" w:hAnsi="Arial" w:cs="Arial"/>
          <w:szCs w:val="24"/>
        </w:rPr>
        <w:t>o</w:t>
      </w:r>
      <w:r w:rsidR="006E4893" w:rsidRPr="009025C8">
        <w:rPr>
          <w:rFonts w:ascii="Arial" w:hAnsi="Arial" w:cs="Arial"/>
          <w:szCs w:val="24"/>
        </w:rPr>
        <w:t xml:space="preserve">nitor staff </w:t>
      </w:r>
      <w:r w:rsidR="00285B25" w:rsidRPr="009025C8">
        <w:rPr>
          <w:rFonts w:ascii="Arial" w:hAnsi="Arial" w:cs="Arial"/>
          <w:szCs w:val="24"/>
        </w:rPr>
        <w:t xml:space="preserve">&amp; </w:t>
      </w:r>
      <w:r w:rsidR="00D24A9D" w:rsidRPr="009025C8">
        <w:rPr>
          <w:rFonts w:ascii="Arial" w:hAnsi="Arial" w:cs="Arial"/>
          <w:szCs w:val="24"/>
        </w:rPr>
        <w:t>a</w:t>
      </w:r>
      <w:r w:rsidR="00285B25" w:rsidRPr="009025C8">
        <w:rPr>
          <w:rFonts w:ascii="Arial" w:hAnsi="Arial" w:cs="Arial"/>
          <w:szCs w:val="24"/>
        </w:rPr>
        <w:t xml:space="preserve">gent’s </w:t>
      </w:r>
      <w:r w:rsidR="006E4893" w:rsidRPr="009025C8">
        <w:rPr>
          <w:rFonts w:ascii="Arial" w:hAnsi="Arial" w:cs="Arial"/>
          <w:szCs w:val="24"/>
        </w:rPr>
        <w:t>performance</w:t>
      </w:r>
      <w:r w:rsidR="00D24A9D" w:rsidRPr="009025C8">
        <w:rPr>
          <w:rFonts w:ascii="Arial" w:hAnsi="Arial" w:cs="Arial"/>
          <w:szCs w:val="24"/>
        </w:rPr>
        <w:tab/>
      </w:r>
    </w:p>
    <w:p w:rsidR="00765406" w:rsidRPr="009025C8" w:rsidRDefault="00765406" w:rsidP="00D86208">
      <w:pPr>
        <w:jc w:val="both"/>
        <w:rPr>
          <w:rFonts w:ascii="Arial" w:hAnsi="Arial" w:cs="Arial"/>
          <w:szCs w:val="24"/>
        </w:rPr>
      </w:pPr>
    </w:p>
    <w:p w:rsidR="00981966" w:rsidRDefault="00D86208" w:rsidP="00D86208">
      <w:p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Housing Management and Maintenance</w:t>
      </w:r>
      <w:r w:rsidR="00981966">
        <w:rPr>
          <w:rFonts w:ascii="Arial" w:hAnsi="Arial" w:cs="Arial"/>
          <w:szCs w:val="24"/>
        </w:rPr>
        <w:t>:</w:t>
      </w:r>
    </w:p>
    <w:p w:rsidR="00D86208" w:rsidRPr="009025C8" w:rsidRDefault="009975A3" w:rsidP="00D86208">
      <w:p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the Management </w:t>
      </w:r>
      <w:r w:rsidR="00765406" w:rsidRPr="009025C8">
        <w:rPr>
          <w:rFonts w:ascii="Arial" w:hAnsi="Arial" w:cs="Arial"/>
          <w:szCs w:val="24"/>
        </w:rPr>
        <w:t>Committee</w:t>
      </w:r>
      <w:r w:rsidR="00327D57" w:rsidRPr="009025C8">
        <w:rPr>
          <w:rFonts w:ascii="Arial" w:hAnsi="Arial" w:cs="Arial"/>
          <w:szCs w:val="24"/>
        </w:rPr>
        <w:t xml:space="preserve"> wi</w:t>
      </w:r>
      <w:r w:rsidRPr="009025C8">
        <w:rPr>
          <w:rFonts w:ascii="Arial" w:hAnsi="Arial" w:cs="Arial"/>
          <w:szCs w:val="24"/>
        </w:rPr>
        <w:t>ll</w:t>
      </w:r>
      <w:r w:rsidR="00D86208" w:rsidRPr="009025C8">
        <w:rPr>
          <w:rFonts w:ascii="Arial" w:hAnsi="Arial" w:cs="Arial"/>
          <w:szCs w:val="24"/>
        </w:rPr>
        <w:t>:</w:t>
      </w:r>
    </w:p>
    <w:p w:rsidR="00D86208" w:rsidRPr="009025C8" w:rsidRDefault="00D86208" w:rsidP="00D86208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Monitor policy and procedures in the allocation of houses</w:t>
      </w:r>
    </w:p>
    <w:p w:rsidR="00D86208" w:rsidRPr="009025C8" w:rsidRDefault="00D86208" w:rsidP="00D86208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Review Tenancy Agreements </w:t>
      </w:r>
    </w:p>
    <w:p w:rsidR="00D86208" w:rsidRPr="009025C8" w:rsidRDefault="00D86208" w:rsidP="00D86208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Monitor policy for breaches of tenancy conditions</w:t>
      </w:r>
    </w:p>
    <w:p w:rsidR="00D86208" w:rsidRPr="009025C8" w:rsidRDefault="00D86208" w:rsidP="00D86208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Consider appeals from tenants and housing applicants </w:t>
      </w:r>
    </w:p>
    <w:p w:rsidR="00D86208" w:rsidRPr="009025C8" w:rsidRDefault="00D86208" w:rsidP="00D86208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Monitor rent collection and arrears procedures</w:t>
      </w:r>
    </w:p>
    <w:p w:rsidR="00D86208" w:rsidRPr="009025C8" w:rsidRDefault="00D86208" w:rsidP="00D86208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Monitor rent arrears through regular reports</w:t>
      </w:r>
    </w:p>
    <w:p w:rsidR="00D86208" w:rsidRPr="009025C8" w:rsidRDefault="00D86208" w:rsidP="00D86208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Monitor rent policy</w:t>
      </w:r>
    </w:p>
    <w:p w:rsidR="00D86208" w:rsidRPr="009025C8" w:rsidRDefault="00D86208" w:rsidP="00D86208">
      <w:pPr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 xml:space="preserve">Monitor policy and procedures for day to day repairs </w:t>
      </w:r>
    </w:p>
    <w:p w:rsidR="00D86208" w:rsidRPr="009025C8" w:rsidRDefault="00D86208" w:rsidP="00D86208">
      <w:pPr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Adopt a Planned Maintenance Programme</w:t>
      </w:r>
    </w:p>
    <w:p w:rsidR="00D86208" w:rsidRPr="009025C8" w:rsidRDefault="00D86208" w:rsidP="00D86208">
      <w:pPr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Monitor policy and procedures for Planned Maintenance</w:t>
      </w:r>
    </w:p>
    <w:p w:rsidR="00D86208" w:rsidRPr="009025C8" w:rsidRDefault="00D86208" w:rsidP="00D86208">
      <w:pPr>
        <w:numPr>
          <w:ilvl w:val="0"/>
          <w:numId w:val="15"/>
        </w:numPr>
        <w:jc w:val="both"/>
        <w:rPr>
          <w:rFonts w:ascii="Arial" w:hAnsi="Arial" w:cs="Arial"/>
          <w:b/>
          <w:szCs w:val="24"/>
          <w:u w:val="single"/>
        </w:rPr>
      </w:pPr>
      <w:r w:rsidRPr="009025C8">
        <w:rPr>
          <w:rFonts w:ascii="Arial" w:hAnsi="Arial" w:cs="Arial"/>
          <w:szCs w:val="24"/>
        </w:rPr>
        <w:t>Select and appoint maintenance contractors</w:t>
      </w:r>
    </w:p>
    <w:p w:rsidR="00D86208" w:rsidRPr="009025C8" w:rsidRDefault="00D86208" w:rsidP="00D86208">
      <w:pPr>
        <w:numPr>
          <w:ilvl w:val="0"/>
          <w:numId w:val="15"/>
        </w:numPr>
        <w:jc w:val="both"/>
        <w:rPr>
          <w:rFonts w:ascii="Arial" w:hAnsi="Arial" w:cs="Arial"/>
          <w:b/>
          <w:szCs w:val="24"/>
          <w:u w:val="single"/>
        </w:rPr>
      </w:pPr>
      <w:r w:rsidRPr="009025C8">
        <w:rPr>
          <w:rFonts w:ascii="Arial" w:hAnsi="Arial" w:cs="Arial"/>
          <w:szCs w:val="24"/>
        </w:rPr>
        <w:t>Monitor maintenance contractor performance</w:t>
      </w:r>
    </w:p>
    <w:p w:rsidR="00D86208" w:rsidRPr="009025C8" w:rsidRDefault="00D86208" w:rsidP="00D86208">
      <w:pPr>
        <w:numPr>
          <w:ilvl w:val="0"/>
          <w:numId w:val="15"/>
        </w:numPr>
        <w:jc w:val="both"/>
        <w:rPr>
          <w:rFonts w:ascii="Arial" w:hAnsi="Arial" w:cs="Arial"/>
          <w:b/>
          <w:szCs w:val="24"/>
          <w:u w:val="single"/>
        </w:rPr>
      </w:pPr>
      <w:r w:rsidRPr="009025C8">
        <w:rPr>
          <w:rFonts w:ascii="Arial" w:hAnsi="Arial" w:cs="Arial"/>
          <w:szCs w:val="24"/>
        </w:rPr>
        <w:t>Consider partnership working with specific contractors</w:t>
      </w:r>
    </w:p>
    <w:p w:rsidR="00D86208" w:rsidRPr="009025C8" w:rsidRDefault="00D86208" w:rsidP="00D86208">
      <w:pPr>
        <w:numPr>
          <w:ilvl w:val="0"/>
          <w:numId w:val="15"/>
        </w:numPr>
        <w:jc w:val="both"/>
        <w:rPr>
          <w:rFonts w:ascii="Arial" w:hAnsi="Arial" w:cs="Arial"/>
          <w:b/>
          <w:szCs w:val="24"/>
          <w:u w:val="single"/>
        </w:rPr>
      </w:pPr>
      <w:r w:rsidRPr="009025C8">
        <w:rPr>
          <w:rFonts w:ascii="Arial" w:hAnsi="Arial" w:cs="Arial"/>
          <w:szCs w:val="24"/>
        </w:rPr>
        <w:t xml:space="preserve">Accept tenders for works </w:t>
      </w:r>
      <w:r w:rsidR="00955388">
        <w:rPr>
          <w:rFonts w:ascii="Arial" w:hAnsi="Arial" w:cs="Arial"/>
          <w:szCs w:val="24"/>
        </w:rPr>
        <w:t>as required</w:t>
      </w:r>
    </w:p>
    <w:p w:rsidR="00D86208" w:rsidRPr="009025C8" w:rsidRDefault="00D86208" w:rsidP="00D86208">
      <w:pPr>
        <w:jc w:val="both"/>
        <w:rPr>
          <w:rFonts w:ascii="Arial" w:hAnsi="Arial" w:cs="Arial"/>
          <w:b/>
          <w:szCs w:val="24"/>
          <w:u w:val="single"/>
        </w:rPr>
      </w:pPr>
    </w:p>
    <w:p w:rsidR="00D86208" w:rsidRPr="009025C8" w:rsidRDefault="00D86208" w:rsidP="00D86208">
      <w:pPr>
        <w:ind w:left="360" w:hanging="360"/>
        <w:jc w:val="both"/>
        <w:rPr>
          <w:rFonts w:ascii="Arial" w:hAnsi="Arial" w:cs="Arial"/>
          <w:b/>
          <w:szCs w:val="24"/>
          <w:u w:val="single"/>
        </w:rPr>
      </w:pPr>
      <w:r w:rsidRPr="009025C8">
        <w:rPr>
          <w:rFonts w:ascii="Arial" w:hAnsi="Arial" w:cs="Arial"/>
          <w:b/>
          <w:szCs w:val="24"/>
          <w:u w:val="single"/>
        </w:rPr>
        <w:t>INSURANCE</w:t>
      </w:r>
    </w:p>
    <w:p w:rsidR="00D86208" w:rsidRPr="009025C8" w:rsidRDefault="00D86208" w:rsidP="00D86208">
      <w:pPr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9025C8">
        <w:rPr>
          <w:rFonts w:ascii="Arial" w:hAnsi="Arial" w:cs="Arial"/>
          <w:szCs w:val="24"/>
        </w:rPr>
        <w:t>Monitor insurance claims and settlements</w:t>
      </w:r>
    </w:p>
    <w:p w:rsidR="00D86208" w:rsidRPr="009025C8" w:rsidRDefault="00D86208" w:rsidP="00D86208">
      <w:pPr>
        <w:ind w:left="720" w:hanging="720"/>
        <w:jc w:val="both"/>
        <w:rPr>
          <w:rFonts w:ascii="Arial" w:hAnsi="Arial" w:cs="Arial"/>
          <w:szCs w:val="24"/>
        </w:rPr>
      </w:pPr>
    </w:p>
    <w:p w:rsidR="00D86208" w:rsidRPr="009025C8" w:rsidRDefault="00D86208" w:rsidP="00D86208">
      <w:pPr>
        <w:jc w:val="both"/>
        <w:rPr>
          <w:rFonts w:ascii="Arial" w:hAnsi="Arial" w:cs="Arial"/>
          <w:b/>
          <w:szCs w:val="24"/>
          <w:u w:val="single"/>
        </w:rPr>
      </w:pPr>
      <w:r w:rsidRPr="009025C8">
        <w:rPr>
          <w:rFonts w:ascii="Arial" w:hAnsi="Arial" w:cs="Arial"/>
          <w:b/>
          <w:szCs w:val="24"/>
          <w:u w:val="single"/>
        </w:rPr>
        <w:t>FACTORING</w:t>
      </w:r>
    </w:p>
    <w:p w:rsidR="00D86208" w:rsidRPr="009025C8" w:rsidRDefault="00D86208" w:rsidP="00327D57">
      <w:pPr>
        <w:ind w:left="720" w:hanging="720"/>
        <w:jc w:val="both"/>
        <w:rPr>
          <w:rFonts w:ascii="Arial" w:hAnsi="Arial" w:cs="Arial"/>
          <w:b/>
          <w:szCs w:val="24"/>
        </w:rPr>
      </w:pPr>
      <w:r w:rsidRPr="009025C8">
        <w:rPr>
          <w:rFonts w:ascii="Arial" w:hAnsi="Arial" w:cs="Arial"/>
          <w:szCs w:val="24"/>
        </w:rPr>
        <w:tab/>
        <w:t>Monitor policy and procedures for owner-occupiers</w:t>
      </w:r>
    </w:p>
    <w:p w:rsidR="009025C8" w:rsidRDefault="009025C8" w:rsidP="000008A1">
      <w:pPr>
        <w:ind w:left="360"/>
        <w:jc w:val="right"/>
        <w:rPr>
          <w:rFonts w:ascii="Arial" w:hAnsi="Arial" w:cs="Arial"/>
          <w:b/>
          <w:szCs w:val="24"/>
        </w:rPr>
      </w:pPr>
    </w:p>
    <w:p w:rsidR="009025C8" w:rsidRPr="009025C8" w:rsidRDefault="00955388">
      <w:pPr>
        <w:ind w:left="36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30 August 2022</w:t>
      </w:r>
      <w:bookmarkStart w:id="0" w:name="_GoBack"/>
      <w:bookmarkEnd w:id="0"/>
    </w:p>
    <w:sectPr w:rsidR="009025C8" w:rsidRPr="00902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134" w:rsidRDefault="00872134" w:rsidP="00D86208">
      <w:r>
        <w:separator/>
      </w:r>
    </w:p>
  </w:endnote>
  <w:endnote w:type="continuationSeparator" w:id="0">
    <w:p w:rsidR="00872134" w:rsidRDefault="00872134" w:rsidP="00D8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208" w:rsidRDefault="00D86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208" w:rsidRDefault="00D862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25C8">
      <w:rPr>
        <w:noProof/>
      </w:rPr>
      <w:t>2</w:t>
    </w:r>
    <w:r>
      <w:rPr>
        <w:noProof/>
      </w:rPr>
      <w:fldChar w:fldCharType="end"/>
    </w:r>
  </w:p>
  <w:p w:rsidR="00D86208" w:rsidRDefault="00D86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208" w:rsidRDefault="00D86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134" w:rsidRDefault="00872134" w:rsidP="00D86208">
      <w:r>
        <w:separator/>
      </w:r>
    </w:p>
  </w:footnote>
  <w:footnote w:type="continuationSeparator" w:id="0">
    <w:p w:rsidR="00872134" w:rsidRDefault="00872134" w:rsidP="00D8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208" w:rsidRDefault="00D86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208" w:rsidRDefault="00D86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208" w:rsidRDefault="00D86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80A"/>
    <w:multiLevelType w:val="hybridMultilevel"/>
    <w:tmpl w:val="D3AADA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E83"/>
    <w:multiLevelType w:val="hybridMultilevel"/>
    <w:tmpl w:val="59A208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19F6"/>
    <w:multiLevelType w:val="hybridMultilevel"/>
    <w:tmpl w:val="55FAB5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0842"/>
    <w:multiLevelType w:val="hybridMultilevel"/>
    <w:tmpl w:val="554469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D7F0A"/>
    <w:multiLevelType w:val="hybridMultilevel"/>
    <w:tmpl w:val="ECC01C0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55B30"/>
    <w:multiLevelType w:val="multilevel"/>
    <w:tmpl w:val="ECC01C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320B"/>
    <w:multiLevelType w:val="multilevel"/>
    <w:tmpl w:val="07361942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A1531D6"/>
    <w:multiLevelType w:val="multilevel"/>
    <w:tmpl w:val="55FAB5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C7AA2"/>
    <w:multiLevelType w:val="hybridMultilevel"/>
    <w:tmpl w:val="F3F220A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D0530"/>
    <w:multiLevelType w:val="multilevel"/>
    <w:tmpl w:val="6DBA11C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69A24C3F"/>
    <w:multiLevelType w:val="hybridMultilevel"/>
    <w:tmpl w:val="C81679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B0A8C"/>
    <w:multiLevelType w:val="hybridMultilevel"/>
    <w:tmpl w:val="472CD048"/>
    <w:lvl w:ilvl="0" w:tplc="19DC7600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025C4F"/>
    <w:multiLevelType w:val="hybridMultilevel"/>
    <w:tmpl w:val="0F6044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97466"/>
    <w:multiLevelType w:val="hybridMultilevel"/>
    <w:tmpl w:val="93188C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C0ED3"/>
    <w:multiLevelType w:val="hybridMultilevel"/>
    <w:tmpl w:val="C50E24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E51F8"/>
    <w:multiLevelType w:val="multilevel"/>
    <w:tmpl w:val="C0807902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14"/>
  </w:num>
  <w:num w:numId="14">
    <w:abstractNumId w:val="0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0C"/>
    <w:rsid w:val="000008A1"/>
    <w:rsid w:val="001553E4"/>
    <w:rsid w:val="0017556B"/>
    <w:rsid w:val="00190348"/>
    <w:rsid w:val="00201055"/>
    <w:rsid w:val="00285B25"/>
    <w:rsid w:val="002D5B3C"/>
    <w:rsid w:val="002E5E6C"/>
    <w:rsid w:val="00320D6F"/>
    <w:rsid w:val="00324D93"/>
    <w:rsid w:val="00327D57"/>
    <w:rsid w:val="00327EC9"/>
    <w:rsid w:val="00331D03"/>
    <w:rsid w:val="003447D2"/>
    <w:rsid w:val="0042264A"/>
    <w:rsid w:val="00475AAF"/>
    <w:rsid w:val="00547CED"/>
    <w:rsid w:val="005B68D4"/>
    <w:rsid w:val="005C6916"/>
    <w:rsid w:val="00622E9E"/>
    <w:rsid w:val="006635A4"/>
    <w:rsid w:val="006E4893"/>
    <w:rsid w:val="00704F4F"/>
    <w:rsid w:val="00765406"/>
    <w:rsid w:val="007D6CFD"/>
    <w:rsid w:val="00817E9A"/>
    <w:rsid w:val="00824765"/>
    <w:rsid w:val="00827508"/>
    <w:rsid w:val="0086131B"/>
    <w:rsid w:val="00872134"/>
    <w:rsid w:val="008A44A4"/>
    <w:rsid w:val="008C5675"/>
    <w:rsid w:val="008F162C"/>
    <w:rsid w:val="009025C8"/>
    <w:rsid w:val="00911BB0"/>
    <w:rsid w:val="00955388"/>
    <w:rsid w:val="00981966"/>
    <w:rsid w:val="009975A3"/>
    <w:rsid w:val="00A70BD7"/>
    <w:rsid w:val="00A84E68"/>
    <w:rsid w:val="00AD49BB"/>
    <w:rsid w:val="00B24F1D"/>
    <w:rsid w:val="00B47407"/>
    <w:rsid w:val="00BA1E28"/>
    <w:rsid w:val="00BD6740"/>
    <w:rsid w:val="00C157E4"/>
    <w:rsid w:val="00CA6F43"/>
    <w:rsid w:val="00CD4E27"/>
    <w:rsid w:val="00D24A9D"/>
    <w:rsid w:val="00D27B9A"/>
    <w:rsid w:val="00D552FB"/>
    <w:rsid w:val="00D80C22"/>
    <w:rsid w:val="00D86208"/>
    <w:rsid w:val="00DA1C0C"/>
    <w:rsid w:val="00DD4543"/>
    <w:rsid w:val="00DD5483"/>
    <w:rsid w:val="00E57B08"/>
    <w:rsid w:val="00E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FE872"/>
  <w15:docId w15:val="{1F56236D-46CA-43DC-9BFA-680ABEBD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0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862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8620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862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620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COMMITTEE: REMIT</vt:lpstr>
    </vt:vector>
  </TitlesOfParts>
  <Company>Blochairn Housing Co-op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COMMITTEE: REMIT</dc:title>
  <dc:creator>System Manager</dc:creator>
  <cp:lastModifiedBy>Michael Carberry</cp:lastModifiedBy>
  <cp:revision>3</cp:revision>
  <cp:lastPrinted>2021-10-18T16:36:00Z</cp:lastPrinted>
  <dcterms:created xsi:type="dcterms:W3CDTF">2022-08-16T13:50:00Z</dcterms:created>
  <dcterms:modified xsi:type="dcterms:W3CDTF">2022-08-16T13:56:00Z</dcterms:modified>
</cp:coreProperties>
</file>